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6834C2">
        <w:rPr>
          <w:rFonts w:ascii="Arial" w:hAnsi="Arial" w:cs="Arial"/>
          <w:i/>
          <w:color w:val="auto"/>
          <w:sz w:val="18"/>
          <w:szCs w:val="18"/>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E154D">
            <w:pPr>
              <w:rPr>
                <w:rFonts w:ascii="Arial" w:hAnsi="Arial" w:cs="Arial"/>
                <w:color w:val="000000"/>
                <w:sz w:val="14"/>
                <w:szCs w:val="14"/>
              </w:rPr>
            </w:pPr>
            <w:r>
              <w:rPr>
                <w:rFonts w:ascii="Arial" w:hAnsi="Arial" w:cs="Arial"/>
                <w:color w:val="000000"/>
                <w:sz w:val="14"/>
                <w:szCs w:val="14"/>
              </w:rPr>
              <w:t xml:space="preserve">AZIENDA METROPOLITANA TRASPORTI CATANIA S.p.A. </w:t>
            </w:r>
          </w:p>
          <w:p w:rsidR="00A23B3E" w:rsidRPr="003A443E" w:rsidRDefault="000E154D">
            <w:pPr>
              <w:rPr>
                <w:color w:val="000000"/>
              </w:rPr>
            </w:pPr>
            <w:r w:rsidRPr="000E154D">
              <w:rPr>
                <w:rFonts w:ascii="Arial" w:hAnsi="Arial" w:cs="Arial"/>
                <w:color w:val="000000"/>
                <w:sz w:val="14"/>
                <w:szCs w:val="14"/>
              </w:rPr>
              <w:t>04912390871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sidP="00DF2110">
            <w:r w:rsidRPr="00A25845">
              <w:rPr>
                <w:rFonts w:ascii="Arial" w:hAnsi="Arial" w:cs="Arial"/>
                <w:bCs/>
                <w:sz w:val="14"/>
                <w:szCs w:val="14"/>
              </w:rPr>
              <w:t xml:space="preserve">Procedura negoziata ai sensi dell’art. 36 c. 2 </w:t>
            </w:r>
            <w:proofErr w:type="spellStart"/>
            <w:r w:rsidRPr="00A25845">
              <w:rPr>
                <w:rFonts w:ascii="Arial" w:hAnsi="Arial" w:cs="Arial"/>
                <w:bCs/>
                <w:sz w:val="14"/>
                <w:szCs w:val="14"/>
              </w:rPr>
              <w:t>lett</w:t>
            </w:r>
            <w:proofErr w:type="spellEnd"/>
            <w:r w:rsidRPr="00A25845">
              <w:rPr>
                <w:rFonts w:ascii="Arial" w:hAnsi="Arial" w:cs="Arial"/>
                <w:bCs/>
                <w:sz w:val="14"/>
                <w:szCs w:val="14"/>
              </w:rPr>
              <w:t>. c</w:t>
            </w:r>
            <w:r w:rsidR="00816868">
              <w:rPr>
                <w:rFonts w:ascii="Arial" w:hAnsi="Arial" w:cs="Arial"/>
                <w:bCs/>
                <w:sz w:val="14"/>
                <w:szCs w:val="14"/>
              </w:rPr>
              <w:t xml:space="preserve"> bis</w:t>
            </w:r>
            <w:r w:rsidRPr="00A25845">
              <w:rPr>
                <w:rFonts w:ascii="Arial" w:hAnsi="Arial" w:cs="Arial"/>
                <w:bCs/>
                <w:sz w:val="14"/>
                <w:szCs w:val="14"/>
              </w:rPr>
              <w:t>) del D.lgs. 50/2016 per la conclusione di un accordo quadro con unico operatore economico, per l’affidamento dei lavori di manutenzione per interventi su chiamat</w:t>
            </w:r>
            <w:r w:rsidR="000E154D">
              <w:rPr>
                <w:rFonts w:ascii="Arial" w:hAnsi="Arial" w:cs="Arial"/>
                <w:bCs/>
                <w:sz w:val="14"/>
                <w:szCs w:val="14"/>
              </w:rPr>
              <w:t>a o a guasto presso gli edifici e i parcheggi di pertinenza dell’Azienda Metropolitana Trasporti di Catania</w:t>
            </w:r>
            <w:r w:rsidR="00816868" w:rsidRPr="00816868">
              <w:rPr>
                <w:rFonts w:ascii="Arial" w:hAnsi="Arial" w:cs="Arial"/>
                <w:b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7686D"/>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5845" w:rsidRPr="00A25845" w:rsidRDefault="00DF2110" w:rsidP="00A25845">
            <w:pPr>
              <w:rPr>
                <w:rFonts w:ascii="Arial" w:hAnsi="Arial" w:cs="Arial"/>
                <w:bCs/>
                <w:sz w:val="14"/>
                <w:szCs w:val="14"/>
              </w:rPr>
            </w:pPr>
            <w:r w:rsidRPr="00816868">
              <w:rPr>
                <w:rFonts w:ascii="Arial" w:hAnsi="Arial" w:cs="Arial"/>
                <w:bCs/>
                <w:sz w:val="14"/>
                <w:szCs w:val="14"/>
              </w:rPr>
              <w:lastRenderedPageBreak/>
              <w:t>873411213C</w:t>
            </w:r>
            <w:bookmarkStart w:id="0" w:name="_GoBack"/>
            <w:bookmarkEnd w:id="0"/>
          </w:p>
          <w:p w:rsidR="00A23B3E" w:rsidRPr="003A443E" w:rsidRDefault="00A25845" w:rsidP="00A25845">
            <w:pPr>
              <w:rPr>
                <w:rFonts w:ascii="Arial" w:hAnsi="Arial" w:cs="Arial"/>
                <w:color w:val="000000"/>
                <w:sz w:val="14"/>
                <w:szCs w:val="14"/>
              </w:rPr>
            </w:pPr>
            <w:r w:rsidRPr="003A443E">
              <w:rPr>
                <w:rFonts w:ascii="Arial" w:hAnsi="Arial" w:cs="Arial"/>
                <w:color w:val="000000"/>
                <w:sz w:val="14"/>
                <w:szCs w:val="14"/>
              </w:rPr>
              <w:lastRenderedPageBreak/>
              <w:t xml:space="preserve"> </w:t>
            </w:r>
            <w:r>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Pr="003A443E" w:rsidRDefault="00A25845">
            <w:pPr>
              <w:rPr>
                <w:color w:val="000000"/>
              </w:rPr>
            </w:pPr>
            <w:r>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 xml:space="preserve">l'operatore economico è un laboratorio protetto, </w:t>
            </w:r>
            <w:proofErr w:type="gramStart"/>
            <w:r w:rsidRPr="00A25845">
              <w:rPr>
                <w:rFonts w:ascii="Arial" w:hAnsi="Arial" w:cs="Arial"/>
                <w:strike/>
                <w:color w:val="000000"/>
                <w:kern w:val="14"/>
                <w:sz w:val="14"/>
                <w:szCs w:val="14"/>
              </w:rPr>
              <w:t>un' "</w:t>
            </w:r>
            <w:proofErr w:type="gramEnd"/>
            <w:r w:rsidRPr="00A25845">
              <w:rPr>
                <w:rFonts w:ascii="Arial" w:hAnsi="Arial" w:cs="Arial"/>
                <w:strike/>
                <w:color w:val="000000"/>
                <w:kern w:val="14"/>
                <w:sz w:val="14"/>
                <w:szCs w:val="14"/>
              </w:rPr>
              <w:t>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proofErr w:type="gramStart"/>
            <w:r w:rsidRPr="00A25845">
              <w:rPr>
                <w:rFonts w:ascii="Arial" w:hAnsi="Arial" w:cs="Arial"/>
                <w:strike/>
                <w:color w:val="000000"/>
                <w:kern w:val="14"/>
                <w:sz w:val="14"/>
                <w:szCs w:val="14"/>
              </w:rPr>
              <w:t>qual</w:t>
            </w:r>
            <w:proofErr w:type="gramEnd"/>
            <w:r w:rsidRPr="00A25845">
              <w:rPr>
                <w:rFonts w:ascii="Arial" w:hAnsi="Arial" w:cs="Arial"/>
                <w:strike/>
                <w:color w:val="000000"/>
                <w:kern w:val="14"/>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proofErr w:type="gramStart"/>
            <w:r w:rsidRPr="00A25845">
              <w:rPr>
                <w:rFonts w:ascii="Arial" w:hAnsi="Arial" w:cs="Arial"/>
                <w:strike/>
                <w:kern w:val="14"/>
                <w:sz w:val="14"/>
                <w:szCs w:val="14"/>
              </w:rPr>
              <w:t>[ ]</w:t>
            </w:r>
            <w:proofErr w:type="gramEnd"/>
            <w:r w:rsidRPr="00A25845">
              <w:rPr>
                <w:rFonts w:ascii="Arial" w:hAnsi="Arial" w:cs="Arial"/>
                <w:strike/>
                <w:kern w:val="14"/>
                <w:sz w:val="14"/>
                <w:szCs w:val="14"/>
              </w:rPr>
              <w:t xml:space="preserve">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w:t>
            </w:r>
            <w:proofErr w:type="gramStart"/>
            <w:r w:rsidRPr="00A25845">
              <w:rPr>
                <w:rFonts w:ascii="Arial" w:hAnsi="Arial" w:cs="Arial"/>
                <w:strike/>
                <w:color w:val="000000"/>
                <w:kern w:val="14"/>
                <w:sz w:val="14"/>
                <w:szCs w:val="14"/>
              </w:rPr>
              <w:t xml:space="preserve">di  </w:t>
            </w:r>
            <w:r w:rsidRPr="00A25845">
              <w:rPr>
                <w:rFonts w:ascii="Arial" w:eastAsia="Times New Roman" w:hAnsi="Arial" w:cs="Arial"/>
                <w:bCs/>
                <w:strike/>
                <w:color w:val="000000"/>
                <w:kern w:val="14"/>
                <w:sz w:val="14"/>
                <w:szCs w:val="14"/>
              </w:rPr>
              <w:t>imprenditori</w:t>
            </w:r>
            <w:proofErr w:type="gramEnd"/>
            <w:r w:rsidRPr="00A25845">
              <w:rPr>
                <w:rFonts w:ascii="Arial" w:eastAsia="Times New Roman" w:hAnsi="Arial" w:cs="Arial"/>
                <w:bCs/>
                <w:strike/>
                <w:color w:val="000000"/>
                <w:kern w:val="14"/>
                <w:sz w:val="14"/>
                <w:szCs w:val="14"/>
              </w:rPr>
              <w:t>,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 xml:space="preserve">Rispondere compilando le altre parti di questa sezione, la sezione B e, ove pertinente, la sezione C della presente parte, la parte III, </w:t>
            </w:r>
            <w:proofErr w:type="gramStart"/>
            <w:r w:rsidRPr="00A25845">
              <w:rPr>
                <w:rFonts w:ascii="Arial" w:hAnsi="Arial" w:cs="Arial"/>
                <w:b/>
                <w:strike/>
                <w:color w:val="000000"/>
                <w:kern w:val="14"/>
                <w:sz w:val="14"/>
                <w:szCs w:val="14"/>
              </w:rPr>
              <w:t>la  parte</w:t>
            </w:r>
            <w:proofErr w:type="gramEnd"/>
            <w:r w:rsidRPr="00A25845">
              <w:rPr>
                <w:rFonts w:ascii="Arial" w:hAnsi="Arial" w:cs="Arial"/>
                <w:b/>
                <w:strike/>
                <w:color w:val="000000"/>
                <w:kern w:val="14"/>
                <w:sz w:val="14"/>
                <w:szCs w:val="14"/>
              </w:rPr>
              <w:t xml:space="preserv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proofErr w:type="gramStart"/>
            <w:r w:rsidRPr="00A25845">
              <w:rPr>
                <w:rFonts w:ascii="Arial" w:hAnsi="Arial" w:cs="Arial"/>
                <w:strike/>
                <w:kern w:val="2"/>
                <w:sz w:val="15"/>
                <w:szCs w:val="15"/>
              </w:rPr>
              <w:t>[ ]</w:t>
            </w:r>
            <w:proofErr w:type="gramEnd"/>
            <w:r w:rsidRPr="00A25845">
              <w:rPr>
                <w:rFonts w:ascii="Arial" w:hAnsi="Arial" w:cs="Arial"/>
                <w:strike/>
                <w:kern w:val="2"/>
                <w:sz w:val="15"/>
                <w:szCs w:val="15"/>
              </w:rPr>
              <w:t xml:space="preserve">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 xml:space="preserve">b) </w:t>
            </w:r>
            <w:proofErr w:type="gramStart"/>
            <w:r w:rsidRPr="00A25845">
              <w:rPr>
                <w:rFonts w:ascii="Arial" w:hAnsi="Arial" w:cs="Arial"/>
                <w:strike/>
                <w:color w:val="000000"/>
                <w:kern w:val="2"/>
                <w:sz w:val="14"/>
                <w:szCs w:val="14"/>
              </w:rPr>
              <w:t xml:space="preserve">   (</w:t>
            </w:r>
            <w:proofErr w:type="gramEnd"/>
            <w:r w:rsidRPr="00A25845">
              <w:rPr>
                <w:rFonts w:ascii="Arial" w:hAnsi="Arial" w:cs="Arial"/>
                <w:strike/>
                <w:color w:val="000000"/>
                <w:kern w:val="2"/>
                <w:sz w:val="14"/>
                <w:szCs w:val="14"/>
              </w:rPr>
              <w:t>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proofErr w:type="gramStart"/>
            <w:r w:rsidRPr="00A25845">
              <w:rPr>
                <w:rFonts w:ascii="Arial" w:hAnsi="Arial" w:cs="Arial"/>
                <w:strike/>
                <w:color w:val="000000"/>
                <w:kern w:val="2"/>
                <w:sz w:val="14"/>
                <w:szCs w:val="14"/>
              </w:rPr>
              <w:t>…….</w:t>
            </w:r>
            <w:proofErr w:type="gramEnd"/>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 xml:space="preserve">e) </w:t>
            </w:r>
            <w:proofErr w:type="gramStart"/>
            <w:r w:rsidRPr="00A25845">
              <w:rPr>
                <w:rFonts w:ascii="Arial" w:hAnsi="Arial" w:cs="Arial"/>
                <w:strike/>
                <w:sz w:val="14"/>
                <w:szCs w:val="14"/>
              </w:rPr>
              <w:t>[ ]</w:t>
            </w:r>
            <w:proofErr w:type="gramEnd"/>
            <w:r w:rsidRPr="00A25845">
              <w:rPr>
                <w:rFonts w:ascii="Arial" w:hAnsi="Arial" w:cs="Arial"/>
                <w:strike/>
                <w:sz w:val="14"/>
                <w:szCs w:val="14"/>
              </w:rPr>
              <w:t xml:space="preserve">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1D1831" w:rsidRDefault="00A23B3E" w:rsidP="005309A4">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1D1831" w:rsidRDefault="00A23B3E" w:rsidP="00F351F0">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b) liquidazione coatta</w:t>
            </w:r>
          </w:p>
          <w:p w:rsidR="005E2955" w:rsidRPr="001D1831" w:rsidRDefault="005E2955" w:rsidP="00F62F53">
            <w:pPr>
              <w:pStyle w:val="NormalLeft"/>
              <w:spacing w:before="0" w:after="0"/>
              <w:ind w:left="162"/>
              <w:jc w:val="both"/>
              <w:rPr>
                <w:rFonts w:ascii="Arial" w:hAnsi="Arial" w:cs="Arial"/>
                <w:color w:val="000000"/>
                <w:sz w:val="16"/>
                <w:szCs w:val="16"/>
              </w:rPr>
            </w:pPr>
          </w:p>
          <w:p w:rsidR="00A23B3E" w:rsidRPr="001D1831" w:rsidRDefault="00A23B3E" w:rsidP="00F62F53">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c) concordato preventivo</w:t>
            </w:r>
          </w:p>
          <w:p w:rsidR="00AA2252" w:rsidRPr="001D1831" w:rsidRDefault="00F351F0" w:rsidP="00F351F0">
            <w:pPr>
              <w:pStyle w:val="NormalLeft"/>
              <w:spacing w:before="0" w:after="0"/>
              <w:jc w:val="both"/>
              <w:rPr>
                <w:rFonts w:ascii="Arial" w:hAnsi="Arial" w:cs="Arial"/>
                <w:color w:val="000000"/>
                <w:sz w:val="16"/>
                <w:szCs w:val="16"/>
              </w:rPr>
            </w:pPr>
            <w:r w:rsidRPr="001D1831">
              <w:rPr>
                <w:rFonts w:ascii="Arial" w:hAnsi="Arial" w:cs="Arial"/>
                <w:color w:val="000000"/>
                <w:sz w:val="16"/>
                <w:szCs w:val="16"/>
              </w:rPr>
              <w:t xml:space="preserve">   </w:t>
            </w:r>
          </w:p>
          <w:p w:rsidR="00A23B3E" w:rsidRPr="001D1831" w:rsidRDefault="00F351F0" w:rsidP="005E2955">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 xml:space="preserve"> </w:t>
            </w:r>
            <w:r w:rsidR="00A23B3E" w:rsidRPr="001D1831">
              <w:rPr>
                <w:rFonts w:ascii="Arial" w:hAnsi="Arial" w:cs="Arial"/>
                <w:b/>
                <w:color w:val="000000"/>
                <w:sz w:val="16"/>
                <w:szCs w:val="16"/>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1D1831" w:rsidRDefault="001D1831" w:rsidP="005E2955">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1D1831" w:rsidRDefault="001D1831"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Default="006B4D39">
            <w:pPr>
              <w:pStyle w:val="NormaleWeb1"/>
              <w:spacing w:before="0" w:after="0"/>
              <w:jc w:val="both"/>
              <w:rPr>
                <w:rFonts w:ascii="Arial" w:hAnsi="Arial" w:cs="Arial"/>
                <w:color w:val="000000"/>
                <w:sz w:val="14"/>
                <w:szCs w:val="14"/>
              </w:rPr>
            </w:pPr>
          </w:p>
          <w:p w:rsidR="001D1831" w:rsidRPr="00121BF6" w:rsidRDefault="001D1831">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1831" w:rsidRPr="003A443E" w:rsidRDefault="001D1831" w:rsidP="005309A4">
            <w:pPr>
              <w:jc w:val="both"/>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6834C2" w:rsidRDefault="00A23B3E">
            <w:pPr>
              <w:rPr>
                <w:rFonts w:ascii="Arial" w:hAnsi="Arial" w:cs="Arial"/>
                <w:color w:val="000000"/>
                <w:sz w:val="14"/>
                <w:szCs w:val="14"/>
              </w:rPr>
            </w:pPr>
            <w:r w:rsidRPr="006834C2">
              <w:rPr>
                <w:rFonts w:ascii="Arial" w:hAnsi="Arial" w:cs="Arial"/>
                <w:color w:val="000000"/>
                <w:sz w:val="14"/>
                <w:szCs w:val="14"/>
              </w:rPr>
              <w:t>Nel caso in cui l’operatore non è tenuto alla disciplina legge 68/199</w:t>
            </w:r>
            <w:r w:rsidR="00F51F37" w:rsidRPr="006834C2">
              <w:rPr>
                <w:rFonts w:ascii="Arial" w:hAnsi="Arial" w:cs="Arial"/>
                <w:color w:val="000000"/>
                <w:sz w:val="14"/>
                <w:szCs w:val="14"/>
              </w:rPr>
              <w:t>9</w:t>
            </w:r>
            <w:r w:rsidRPr="006834C2">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6834C2">
              <w:rPr>
                <w:rFonts w:ascii="Arial" w:hAnsi="Arial" w:cs="Arial"/>
                <w:color w:val="000000"/>
                <w:sz w:val="14"/>
                <w:szCs w:val="14"/>
              </w:rPr>
              <w:t>(</w:t>
            </w:r>
            <w:proofErr w:type="gramStart"/>
            <w:r w:rsidRPr="006834C2">
              <w:rPr>
                <w:rFonts w:ascii="Arial" w:hAnsi="Arial" w:cs="Arial"/>
                <w:color w:val="000000"/>
                <w:sz w:val="14"/>
                <w:szCs w:val="14"/>
              </w:rPr>
              <w:t>numero</w:t>
            </w:r>
            <w:proofErr w:type="gramEnd"/>
            <w:r w:rsidRPr="006834C2">
              <w:rPr>
                <w:rFonts w:ascii="Arial" w:hAnsi="Arial" w:cs="Arial"/>
                <w:color w:val="000000"/>
                <w:sz w:val="14"/>
                <w:szCs w:val="14"/>
              </w:rPr>
              <w:t xml:space="preserve"> dipendenti e/o</w:t>
            </w:r>
            <w:r w:rsidR="008F12E6" w:rsidRPr="006834C2">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DB00C6">
        <w:rPr>
          <w:rFonts w:ascii="Arial" w:hAnsi="Arial" w:cs="Arial"/>
          <w:b/>
          <w:strike/>
          <w:w w:val="0"/>
          <w:kern w:val="2"/>
          <w:sz w:val="15"/>
          <w:szCs w:val="15"/>
        </w:rPr>
        <w:t xml:space="preserve">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w:t>
      </w:r>
      <w:proofErr w:type="gramEnd"/>
      <w:r w:rsidRPr="00DB00C6">
        <w:rPr>
          <w:rFonts w:ascii="Arial" w:hAnsi="Arial" w:cs="Arial"/>
          <w:b/>
          <w:strike/>
          <w:w w:val="0"/>
          <w:kern w:val="2"/>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proofErr w:type="gramStart"/>
            <w:r w:rsidRPr="00DB00C6">
              <w:rPr>
                <w:rFonts w:ascii="Arial" w:hAnsi="Arial" w:cs="Arial"/>
                <w:strike/>
                <w:w w:val="0"/>
                <w:kern w:val="2"/>
                <w:sz w:val="15"/>
                <w:szCs w:val="15"/>
              </w:rPr>
              <w:t>[ ]</w:t>
            </w:r>
            <w:proofErr w:type="gramEnd"/>
            <w:r w:rsidRPr="00DB00C6">
              <w:rPr>
                <w:rFonts w:ascii="Arial" w:hAnsi="Arial" w:cs="Arial"/>
                <w:strike/>
                <w:w w:val="0"/>
                <w:kern w:val="2"/>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r>
            <w:proofErr w:type="gramStart"/>
            <w:r w:rsidRPr="00CB475F">
              <w:rPr>
                <w:rFonts w:ascii="Arial" w:hAnsi="Arial" w:cs="Arial"/>
                <w:strike/>
                <w:w w:val="0"/>
                <w:kern w:val="15"/>
                <w:sz w:val="15"/>
                <w:szCs w:val="15"/>
              </w:rPr>
              <w:t>[ ]</w:t>
            </w:r>
            <w:proofErr w:type="gramEnd"/>
            <w:r w:rsidRPr="00CB475F">
              <w:rPr>
                <w:rFonts w:ascii="Arial" w:hAnsi="Arial" w:cs="Arial"/>
                <w:strike/>
                <w:w w:val="0"/>
                <w:kern w:val="15"/>
                <w:sz w:val="15"/>
                <w:szCs w:val="15"/>
              </w:rPr>
              <w:t xml:space="preserve">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w:t>
            </w:r>
            <w:proofErr w:type="gramStart"/>
            <w:r w:rsidRPr="00CB475F">
              <w:rPr>
                <w:rFonts w:ascii="Arial" w:hAnsi="Arial" w:cs="Arial"/>
                <w:strike/>
                <w:kern w:val="15"/>
                <w:sz w:val="15"/>
                <w:szCs w:val="15"/>
              </w:rPr>
              <w:t>indirizzo</w:t>
            </w:r>
            <w:proofErr w:type="gramEnd"/>
            <w:r w:rsidRPr="00CB475F">
              <w:rPr>
                <w:rFonts w:ascii="Arial" w:hAnsi="Arial" w:cs="Arial"/>
                <w:strike/>
                <w:kern w:val="15"/>
                <w:sz w:val="15"/>
                <w:szCs w:val="15"/>
              </w:rPr>
              <w:t xml:space="preserve">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1</w:t>
            </w:r>
            <w:proofErr w:type="gramStart"/>
            <w:r w:rsidRPr="00CB475F">
              <w:rPr>
                <w:rFonts w:ascii="Arial" w:hAnsi="Arial" w:cs="Arial"/>
                <w:strike/>
                <w:sz w:val="15"/>
                <w:szCs w:val="15"/>
              </w:rPr>
              <w:t>a)  Il</w:t>
            </w:r>
            <w:proofErr w:type="gramEnd"/>
            <w:r w:rsidRPr="00CB475F">
              <w:rPr>
                <w:rFonts w:ascii="Arial" w:hAnsi="Arial" w:cs="Arial"/>
                <w:strike/>
                <w:sz w:val="15"/>
                <w:szCs w:val="15"/>
              </w:rPr>
              <w:t xml:space="preserve">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proofErr w:type="gramStart"/>
            <w:r w:rsidRPr="00CB475F">
              <w:rPr>
                <w:rFonts w:ascii="Arial" w:hAnsi="Arial" w:cs="Arial"/>
                <w:b/>
                <w:strike/>
                <w:sz w:val="15"/>
                <w:szCs w:val="15"/>
              </w:rPr>
              <w:t>e</w:t>
            </w:r>
            <w:proofErr w:type="gramEnd"/>
            <w:r w:rsidRPr="00CB475F">
              <w:rPr>
                <w:rFonts w:ascii="Arial" w:hAnsi="Arial" w:cs="Arial"/>
                <w:b/>
                <w:strike/>
                <w:sz w:val="15"/>
                <w:szCs w:val="15"/>
              </w:rPr>
              <w:t>/o,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1</w:t>
            </w:r>
            <w:proofErr w:type="gramStart"/>
            <w:r w:rsidRPr="00CB475F">
              <w:rPr>
                <w:rFonts w:ascii="Arial" w:hAnsi="Arial" w:cs="Arial"/>
                <w:strike/>
                <w:sz w:val="15"/>
                <w:szCs w:val="15"/>
              </w:rPr>
              <w:t>b)  Il</w:t>
            </w:r>
            <w:proofErr w:type="gramEnd"/>
            <w:r w:rsidRPr="00CB475F">
              <w:rPr>
                <w:rFonts w:ascii="Arial" w:hAnsi="Arial" w:cs="Arial"/>
                <w:strike/>
                <w:sz w:val="15"/>
                <w:szCs w:val="15"/>
              </w:rPr>
              <w:t xml:space="preserve">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roofErr w:type="gramStart"/>
            <w:r w:rsidRPr="00CB475F">
              <w:rPr>
                <w:rFonts w:ascii="Arial" w:hAnsi="Arial" w:cs="Arial"/>
                <w:strike/>
                <w:sz w:val="15"/>
                <w:szCs w:val="15"/>
              </w:rPr>
              <w:t>esercizio:  [</w:t>
            </w:r>
            <w:proofErr w:type="gramEnd"/>
            <w:r w:rsidRPr="00CB475F">
              <w:rPr>
                <w:rFonts w:ascii="Arial" w:hAnsi="Arial" w:cs="Arial"/>
                <w:strike/>
                <w:sz w:val="15"/>
                <w:szCs w:val="15"/>
              </w:rPr>
              <w:t>……]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2</w:t>
            </w:r>
            <w:proofErr w:type="gramStart"/>
            <w:r w:rsidRPr="00CB475F">
              <w:rPr>
                <w:rFonts w:ascii="Arial" w:hAnsi="Arial" w:cs="Arial"/>
                <w:strike/>
                <w:sz w:val="15"/>
                <w:szCs w:val="15"/>
              </w:rPr>
              <w:t>a)  Il</w:t>
            </w:r>
            <w:proofErr w:type="gramEnd"/>
            <w:r w:rsidRPr="00CB475F">
              <w:rPr>
                <w:rFonts w:ascii="Arial" w:hAnsi="Arial" w:cs="Arial"/>
                <w:strike/>
                <w:sz w:val="15"/>
                <w:szCs w:val="15"/>
              </w:rPr>
              <w:t xml:space="preserve">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proofErr w:type="gramStart"/>
            <w:r w:rsidRPr="00CB475F">
              <w:rPr>
                <w:rFonts w:ascii="Arial" w:hAnsi="Arial" w:cs="Arial"/>
                <w:b/>
                <w:strike/>
                <w:sz w:val="15"/>
                <w:szCs w:val="15"/>
              </w:rPr>
              <w:t>e</w:t>
            </w:r>
            <w:proofErr w:type="gramEnd"/>
            <w:r w:rsidRPr="00CB475F">
              <w:rPr>
                <w:rFonts w:ascii="Arial" w:hAnsi="Arial" w:cs="Arial"/>
                <w:b/>
                <w:strike/>
                <w:sz w:val="15"/>
                <w:szCs w:val="15"/>
              </w:rPr>
              <w:t>/o,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roofErr w:type="gramStart"/>
            <w:r w:rsidRPr="00CB475F">
              <w:rPr>
                <w:rFonts w:ascii="Arial" w:hAnsi="Arial" w:cs="Arial"/>
                <w:strike/>
                <w:sz w:val="15"/>
                <w:szCs w:val="15"/>
              </w:rPr>
              <w:t>esercizio</w:t>
            </w:r>
            <w:proofErr w:type="gramEnd"/>
            <w:r w:rsidRPr="00CB475F">
              <w:rPr>
                <w:rFonts w:ascii="Arial" w:hAnsi="Arial" w:cs="Arial"/>
                <w:strike/>
                <w:sz w:val="15"/>
                <w:szCs w:val="15"/>
              </w:rPr>
              <w:t>: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w:t>
            </w:r>
            <w:proofErr w:type="spellStart"/>
            <w:r w:rsidRPr="00CB475F">
              <w:rPr>
                <w:rFonts w:ascii="Arial" w:hAnsi="Arial" w:cs="Arial"/>
                <w:strike/>
                <w:color w:val="000000"/>
                <w:sz w:val="15"/>
                <w:szCs w:val="15"/>
              </w:rPr>
              <w:t>lett</w:t>
            </w:r>
            <w:proofErr w:type="spellEnd"/>
            <w:r w:rsidRPr="00CB475F">
              <w:rPr>
                <w:rFonts w:ascii="Arial" w:hAnsi="Arial" w:cs="Arial"/>
                <w:strike/>
                <w:color w:val="000000"/>
                <w:sz w:val="15"/>
                <w:szCs w:val="15"/>
              </w:rPr>
              <w:t xml:space="preserve">.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w:t>
            </w:r>
            <w:proofErr w:type="gramStart"/>
            <w:r w:rsidRPr="00CB475F">
              <w:rPr>
                <w:rFonts w:ascii="Arial" w:hAnsi="Arial" w:cs="Arial"/>
                <w:strike/>
                <w:sz w:val="15"/>
                <w:szCs w:val="15"/>
              </w:rPr>
              <w:t>indicazione</w:t>
            </w:r>
            <w:proofErr w:type="gramEnd"/>
            <w:r w:rsidRPr="00CB475F">
              <w:rPr>
                <w:rFonts w:ascii="Arial" w:hAnsi="Arial" w:cs="Arial"/>
                <w:strike/>
                <w:sz w:val="15"/>
                <w:szCs w:val="15"/>
              </w:rPr>
              <w:t xml:space="preserv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2" w:name="_DV_M4301"/>
            <w:bookmarkStart w:id="3" w:name="_DV_M4300"/>
            <w:bookmarkEnd w:id="2"/>
            <w:bookmarkEnd w:id="3"/>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 xml:space="preserve">durante il periodo di </w:t>
            </w:r>
            <w:proofErr w:type="gramStart"/>
            <w:r w:rsidRPr="00CB475F">
              <w:rPr>
                <w:rFonts w:ascii="Arial" w:hAnsi="Arial" w:cs="Arial"/>
                <w:strike/>
                <w:sz w:val="15"/>
                <w:szCs w:val="15"/>
              </w:rPr>
              <w:t>riferimento(</w:t>
            </w:r>
            <w:proofErr w:type="gramEnd"/>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proofErr w:type="gramStart"/>
            <w:r w:rsidRPr="00CB475F">
              <w:rPr>
                <w:rFonts w:ascii="Arial" w:hAnsi="Arial" w:cs="Arial"/>
                <w:strike/>
                <w:sz w:val="15"/>
                <w:szCs w:val="15"/>
              </w:rPr>
              <w:t>…]</w:t>
            </w:r>
            <w:r w:rsidRPr="00CB475F">
              <w:rPr>
                <w:rFonts w:ascii="Arial" w:hAnsi="Arial" w:cs="Arial"/>
                <w:strike/>
                <w:sz w:val="15"/>
                <w:szCs w:val="15"/>
              </w:rPr>
              <w:br/>
              <w:t>Lavori</w:t>
            </w:r>
            <w:proofErr w:type="gramEnd"/>
            <w:r w:rsidRPr="00CB475F">
              <w:rPr>
                <w:rFonts w:ascii="Arial" w:hAnsi="Arial" w:cs="Arial"/>
                <w:strike/>
                <w:sz w:val="15"/>
                <w:szCs w:val="15"/>
              </w:rPr>
              <w:t>: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1</w:t>
            </w:r>
            <w:proofErr w:type="gramStart"/>
            <w:r w:rsidRPr="00CB475F">
              <w:rPr>
                <w:rFonts w:ascii="Arial" w:hAnsi="Arial" w:cs="Arial"/>
                <w:strike/>
                <w:sz w:val="15"/>
                <w:szCs w:val="15"/>
              </w:rPr>
              <w:t xml:space="preserve">b)   </w:t>
            </w:r>
            <w:proofErr w:type="gramEnd"/>
            <w:r w:rsidRPr="00CB475F">
              <w:rPr>
                <w:rFonts w:ascii="Arial" w:hAnsi="Arial" w:cs="Arial"/>
                <w:strike/>
                <w:sz w:val="15"/>
                <w:szCs w:val="15"/>
              </w:rPr>
              <w:t xml:space="preserve">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 xml:space="preserve">Indicare nell'elenco gli importi, le date e i destinatari, pubblici o </w:t>
            </w:r>
            <w:proofErr w:type="gramStart"/>
            <w:r w:rsidRPr="00CB475F">
              <w:rPr>
                <w:rFonts w:ascii="Arial" w:hAnsi="Arial" w:cs="Arial"/>
                <w:strike/>
                <w:sz w:val="14"/>
                <w:szCs w:val="14"/>
              </w:rPr>
              <w:t>privati(</w:t>
            </w:r>
            <w:proofErr w:type="gramEnd"/>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proofErr w:type="gramStart"/>
                  <w:r w:rsidRPr="00CB475F">
                    <w:rPr>
                      <w:rFonts w:ascii="Arial" w:hAnsi="Arial" w:cs="Arial"/>
                      <w:strike/>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proofErr w:type="gramStart"/>
                  <w:r w:rsidRPr="00CB475F">
                    <w:rPr>
                      <w:rFonts w:ascii="Arial" w:hAnsi="Arial" w:cs="Arial"/>
                      <w:strike/>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proofErr w:type="gramStart"/>
                  <w:r w:rsidRPr="00CB475F">
                    <w:rPr>
                      <w:rFonts w:ascii="Arial" w:hAnsi="Arial" w:cs="Arial"/>
                      <w:strike/>
                      <w:sz w:val="15"/>
                      <w:szCs w:val="15"/>
                    </w:rPr>
                    <w:t>destinatari</w:t>
                  </w:r>
                  <w:proofErr w:type="gramEnd"/>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proofErr w:type="gramStart"/>
            <w:r w:rsidRPr="00CB475F">
              <w:rPr>
                <w:rFonts w:ascii="Arial" w:hAnsi="Arial" w:cs="Arial"/>
                <w:b/>
                <w:strike/>
                <w:sz w:val="15"/>
                <w:szCs w:val="15"/>
              </w:rPr>
              <w:t>verifiche</w:t>
            </w:r>
            <w:r w:rsidRPr="00CB475F">
              <w:rPr>
                <w:rFonts w:ascii="Arial" w:hAnsi="Arial" w:cs="Arial"/>
                <w:strike/>
                <w:sz w:val="15"/>
                <w:szCs w:val="15"/>
              </w:rPr>
              <w:t>(</w:t>
            </w:r>
            <w:proofErr w:type="gramEnd"/>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proofErr w:type="gramStart"/>
            <w:r w:rsidRPr="00CB475F">
              <w:rPr>
                <w:rFonts w:ascii="Arial" w:hAnsi="Arial" w:cs="Arial"/>
                <w:b/>
                <w:i/>
                <w:strike/>
                <w:sz w:val="15"/>
                <w:szCs w:val="15"/>
              </w:rPr>
              <w:t>e</w:t>
            </w:r>
            <w:proofErr w:type="gramEnd"/>
            <w:r w:rsidRPr="00CB475F">
              <w:rPr>
                <w:rFonts w:ascii="Arial" w:hAnsi="Arial" w:cs="Arial"/>
                <w:b/>
                <w:i/>
                <w:strike/>
                <w:sz w:val="15"/>
                <w:szCs w:val="15"/>
              </w:rPr>
              <w:t>/o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 xml:space="preserve">intende eventualmente </w:t>
            </w:r>
            <w:proofErr w:type="gramStart"/>
            <w:r w:rsidRPr="00CB475F">
              <w:rPr>
                <w:rFonts w:ascii="Arial" w:hAnsi="Arial" w:cs="Arial"/>
                <w:b/>
                <w:strike/>
                <w:sz w:val="15"/>
                <w:szCs w:val="15"/>
              </w:rPr>
              <w:t>subappaltare</w:t>
            </w:r>
            <w:r w:rsidRPr="00CB475F">
              <w:rPr>
                <w:rFonts w:ascii="Arial" w:hAnsi="Arial" w:cs="Arial"/>
                <w:strike/>
                <w:sz w:val="15"/>
                <w:szCs w:val="15"/>
              </w:rPr>
              <w:t>(</w:t>
            </w:r>
            <w:proofErr w:type="gramEnd"/>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proofErr w:type="gramStart"/>
            <w:r w:rsidRPr="00CB475F">
              <w:rPr>
                <w:rFonts w:ascii="Arial" w:hAnsi="Arial" w:cs="Arial"/>
                <w:strike/>
                <w:sz w:val="15"/>
                <w:szCs w:val="15"/>
              </w:rPr>
              <w:t>se</w:t>
            </w:r>
            <w:proofErr w:type="gramEnd"/>
            <w:r w:rsidRPr="00CB475F">
              <w:rPr>
                <w:rFonts w:ascii="Arial" w:hAnsi="Arial" w:cs="Arial"/>
                <w:strike/>
                <w:sz w:val="15"/>
                <w:szCs w:val="15"/>
              </w:rPr>
              <w:t xml:space="preserv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roofErr w:type="gramStart"/>
            <w:r w:rsidRPr="00CB475F">
              <w:rPr>
                <w:rFonts w:ascii="Arial" w:hAnsi="Arial" w:cs="Arial"/>
                <w:strike/>
                <w:sz w:val="15"/>
                <w:szCs w:val="15"/>
              </w:rPr>
              <w:t>indirizzo</w:t>
            </w:r>
            <w:proofErr w:type="gramEnd"/>
            <w:r w:rsidRPr="00CB475F">
              <w:rPr>
                <w:rFonts w:ascii="Arial" w:hAnsi="Arial" w:cs="Arial"/>
                <w:strike/>
                <w:sz w:val="15"/>
                <w:szCs w:val="15"/>
              </w:rPr>
              <w:t xml:space="preserve">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350D7E">
            <w:pPr>
              <w:pStyle w:val="Paragrafoelenco1"/>
              <w:ind w:left="20"/>
              <w:jc w:val="both"/>
              <w:rPr>
                <w:rFonts w:ascii="Arial" w:hAnsi="Arial" w:cs="Arial"/>
                <w:strike/>
                <w:color w:val="000000"/>
                <w:sz w:val="15"/>
                <w:szCs w:val="15"/>
              </w:rPr>
            </w:pPr>
            <w:r w:rsidRPr="00CB475F">
              <w:rPr>
                <w:rFonts w:ascii="Arial" w:hAnsi="Arial" w:cs="Arial"/>
                <w:strike/>
                <w:color w:val="000000"/>
                <w:sz w:val="15"/>
                <w:szCs w:val="15"/>
              </w:rPr>
              <w:t>1</w:t>
            </w:r>
            <w:r w:rsidR="00D64744" w:rsidRPr="00CB475F">
              <w:rPr>
                <w:rFonts w:ascii="Arial" w:hAnsi="Arial" w:cs="Arial"/>
                <w:strike/>
                <w:color w:val="000000"/>
                <w:sz w:val="15"/>
                <w:szCs w:val="15"/>
              </w:rPr>
              <w:t xml:space="preserve">3) </w:t>
            </w:r>
            <w:r w:rsidRPr="00CB475F">
              <w:rPr>
                <w:rFonts w:ascii="Arial" w:hAnsi="Arial" w:cs="Arial"/>
                <w:strike/>
                <w:color w:val="000000"/>
                <w:sz w:val="15"/>
                <w:szCs w:val="15"/>
              </w:rPr>
              <w:t xml:space="preserve"> Per quanto riguarda gli </w:t>
            </w:r>
            <w:r w:rsidRPr="00CB475F">
              <w:rPr>
                <w:rFonts w:ascii="Arial" w:hAnsi="Arial" w:cs="Arial"/>
                <w:b/>
                <w:strike/>
                <w:color w:val="000000"/>
                <w:sz w:val="15"/>
                <w:szCs w:val="15"/>
              </w:rPr>
              <w:t>eventuali altri requisiti tecnici e professionali</w:t>
            </w:r>
            <w:r w:rsidRPr="00CB475F">
              <w:rPr>
                <w:rFonts w:ascii="Arial" w:hAnsi="Arial" w:cs="Arial"/>
                <w:strike/>
                <w:color w:val="000000"/>
                <w:sz w:val="15"/>
                <w:szCs w:val="15"/>
              </w:rPr>
              <w:t xml:space="preserve"> specificati nell'avviso o bando pertinente o nei documenti di gara, l'operatore economico dichiara che:</w:t>
            </w:r>
            <w:r w:rsidRPr="00CB475F">
              <w:rPr>
                <w:rFonts w:ascii="Arial" w:hAnsi="Arial" w:cs="Arial"/>
                <w:strike/>
                <w:color w:val="000000"/>
                <w:sz w:val="15"/>
                <w:szCs w:val="15"/>
              </w:rPr>
              <w:br/>
            </w:r>
          </w:p>
          <w:p w:rsidR="00A23B3E" w:rsidRPr="00CB475F" w:rsidRDefault="00A23B3E">
            <w:pPr>
              <w:rPr>
                <w:strike/>
                <w:color w:val="000000"/>
              </w:rPr>
            </w:pPr>
            <w:r w:rsidRPr="00CB475F">
              <w:rPr>
                <w:rFonts w:ascii="Arial" w:hAnsi="Arial" w:cs="Arial"/>
                <w:strike/>
                <w:color w:val="000000"/>
                <w:sz w:val="15"/>
                <w:szCs w:val="15"/>
              </w:rPr>
              <w:t xml:space="preserve">Se la documentazione pertinente </w:t>
            </w:r>
            <w:r w:rsidRPr="00CB475F">
              <w:rPr>
                <w:rFonts w:ascii="Arial" w:hAnsi="Arial" w:cs="Arial"/>
                <w:b/>
                <w:strike/>
                <w:color w:val="000000"/>
                <w:sz w:val="15"/>
                <w:szCs w:val="15"/>
              </w:rPr>
              <w:t>eventualmente</w:t>
            </w:r>
            <w:r w:rsidRPr="00CB475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color w:val="000000"/>
                <w:sz w:val="15"/>
                <w:szCs w:val="15"/>
              </w:rPr>
            </w:pPr>
            <w:r w:rsidRPr="00CB475F">
              <w:rPr>
                <w:rFonts w:ascii="Arial" w:hAnsi="Arial" w:cs="Arial"/>
                <w:strike/>
                <w:color w:val="000000"/>
                <w:sz w:val="15"/>
                <w:szCs w:val="15"/>
              </w:rPr>
              <w:t>[…</w:t>
            </w:r>
            <w:proofErr w:type="gramStart"/>
            <w:r w:rsidRPr="00CB475F">
              <w:rPr>
                <w:rFonts w:ascii="Arial" w:hAnsi="Arial" w:cs="Arial"/>
                <w:strike/>
                <w:color w:val="000000"/>
                <w:sz w:val="15"/>
                <w:szCs w:val="15"/>
              </w:rPr>
              <w:t>…]</w:t>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t>(</w:t>
            </w:r>
            <w:proofErr w:type="gramEnd"/>
            <w:r w:rsidRPr="00CB475F">
              <w:rPr>
                <w:rFonts w:ascii="Arial" w:hAnsi="Arial" w:cs="Arial"/>
                <w:strike/>
                <w:color w:val="000000"/>
                <w:sz w:val="15"/>
                <w:szCs w:val="15"/>
              </w:rPr>
              <w:t xml:space="preserve">indirizzo web, autorità o organismo di emanazione, riferimento preciso della documentazione): </w:t>
            </w:r>
          </w:p>
          <w:p w:rsidR="00A23B3E" w:rsidRPr="00CB475F" w:rsidRDefault="00A23B3E">
            <w:pPr>
              <w:rPr>
                <w:strike/>
                <w:color w:val="000000"/>
              </w:rPr>
            </w:pPr>
            <w:r w:rsidRPr="00CB475F">
              <w:rPr>
                <w:rFonts w:ascii="Arial" w:hAnsi="Arial" w:cs="Arial"/>
                <w:strike/>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proofErr w:type="gramStart"/>
            <w:r w:rsidRPr="00D40140">
              <w:rPr>
                <w:rFonts w:ascii="Arial" w:hAnsi="Arial" w:cs="Arial"/>
                <w:w w:val="0"/>
                <w:sz w:val="15"/>
                <w:szCs w:val="15"/>
              </w:rPr>
              <w:t>[ ]</w:t>
            </w:r>
            <w:proofErr w:type="gramEnd"/>
            <w:r w:rsidRPr="00D40140">
              <w:rPr>
                <w:rFonts w:ascii="Arial" w:hAnsi="Arial" w:cs="Arial"/>
                <w:w w:val="0"/>
                <w:sz w:val="15"/>
                <w:szCs w:val="15"/>
              </w:rPr>
              <w:t xml:space="preserve">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proofErr w:type="gramStart"/>
            <w:r w:rsidRPr="00D40140">
              <w:rPr>
                <w:rFonts w:ascii="Arial" w:hAnsi="Arial" w:cs="Arial"/>
                <w:w w:val="0"/>
                <w:sz w:val="15"/>
                <w:szCs w:val="15"/>
              </w:rPr>
              <w:t>…….</w:t>
            </w:r>
            <w:proofErr w:type="gramEnd"/>
            <w:r w:rsidRPr="00D40140">
              <w:rPr>
                <w:rFonts w:ascii="Arial" w:hAnsi="Arial" w:cs="Arial"/>
                <w:w w:val="0"/>
                <w:sz w:val="15"/>
                <w:szCs w:val="15"/>
              </w:rPr>
              <w:t>……]</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proofErr w:type="gramStart"/>
            <w:r w:rsidRPr="00DB00C6">
              <w:rPr>
                <w:rFonts w:ascii="Arial" w:hAnsi="Arial" w:cs="Arial"/>
                <w:w w:val="0"/>
                <w:kern w:val="15"/>
                <w:sz w:val="15"/>
                <w:szCs w:val="15"/>
              </w:rPr>
              <w:t>[ ]</w:t>
            </w:r>
            <w:proofErr w:type="gramEnd"/>
            <w:r w:rsidRPr="00DB00C6">
              <w:rPr>
                <w:rFonts w:ascii="Arial" w:hAnsi="Arial" w:cs="Arial"/>
                <w:w w:val="0"/>
                <w:kern w:val="15"/>
                <w:sz w:val="15"/>
                <w:szCs w:val="15"/>
              </w:rPr>
              <w:t xml:space="preserve">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proofErr w:type="gramStart"/>
            <w:r w:rsidRPr="00DB00C6">
              <w:rPr>
                <w:rFonts w:ascii="Arial" w:hAnsi="Arial" w:cs="Arial"/>
                <w:w w:val="0"/>
                <w:kern w:val="15"/>
                <w:sz w:val="15"/>
                <w:szCs w:val="15"/>
              </w:rPr>
              <w:t>…]</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w:t>
            </w:r>
            <w:proofErr w:type="gramEnd"/>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w:t>
            </w:r>
            <w:proofErr w:type="gramStart"/>
            <w:r w:rsidRPr="00CB475F">
              <w:rPr>
                <w:rFonts w:ascii="Arial" w:hAnsi="Arial" w:cs="Arial"/>
                <w:strike/>
                <w:w w:val="0"/>
                <w:kern w:val="2"/>
                <w:sz w:val="15"/>
                <w:szCs w:val="15"/>
              </w:rPr>
              <w:t>indicato :</w:t>
            </w:r>
            <w:proofErr w:type="gramEnd"/>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proofErr w:type="gramStart"/>
            <w:r w:rsidRPr="00CB475F">
              <w:rPr>
                <w:rFonts w:ascii="Arial" w:hAnsi="Arial" w:cs="Arial"/>
                <w:strike/>
                <w:kern w:val="2"/>
                <w:sz w:val="15"/>
                <w:szCs w:val="15"/>
              </w:rPr>
              <w:t>…….</w:t>
            </w:r>
            <w:proofErr w:type="gramEnd"/>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proofErr w:type="gramStart"/>
            <w:r w:rsidRPr="00CB475F">
              <w:rPr>
                <w:rFonts w:ascii="Arial" w:hAnsi="Arial" w:cs="Arial"/>
                <w:strike/>
                <w:kern w:val="2"/>
                <w:sz w:val="15"/>
                <w:szCs w:val="15"/>
              </w:rPr>
              <w:t>indirizzo</w:t>
            </w:r>
            <w:proofErr w:type="gramEnd"/>
            <w:r w:rsidRPr="00CB475F">
              <w:rPr>
                <w:rFonts w:ascii="Arial" w:hAnsi="Arial" w:cs="Arial"/>
                <w:strike/>
                <w:kern w:val="2"/>
                <w:sz w:val="15"/>
                <w:szCs w:val="15"/>
              </w:rPr>
              <w:t xml:space="preserve">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w:t>
      </w:r>
      <w:r w:rsidR="000E154D">
        <w:rPr>
          <w:rFonts w:ascii="Arial" w:hAnsi="Arial" w:cs="Arial"/>
          <w:i/>
          <w:sz w:val="15"/>
          <w:szCs w:val="15"/>
        </w:rPr>
        <w:t xml:space="preserve">A.M.T. Catania S.p.A. </w:t>
      </w:r>
      <w:r w:rsidRPr="000953DC">
        <w:rPr>
          <w:rFonts w:ascii="Arial" w:hAnsi="Arial" w:cs="Arial"/>
          <w:i/>
          <w:sz w:val="15"/>
          <w:szCs w:val="15"/>
        </w:rPr>
        <w:t xml:space="preserve">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DB00C6" w:rsidRPr="00DB00C6">
        <w:rPr>
          <w:rFonts w:ascii="Arial" w:hAnsi="Arial" w:cs="Arial"/>
          <w:bCs/>
          <w:sz w:val="15"/>
          <w:szCs w:val="15"/>
        </w:rPr>
        <w:t xml:space="preserve">Procedura negoziata ai sensi dell’art. 36 c. 2 </w:t>
      </w:r>
      <w:proofErr w:type="spellStart"/>
      <w:r w:rsidR="00DB00C6" w:rsidRPr="00DB00C6">
        <w:rPr>
          <w:rFonts w:ascii="Arial" w:hAnsi="Arial" w:cs="Arial"/>
          <w:bCs/>
          <w:sz w:val="15"/>
          <w:szCs w:val="15"/>
        </w:rPr>
        <w:t>lett</w:t>
      </w:r>
      <w:proofErr w:type="spellEnd"/>
      <w:r w:rsidR="00DB00C6" w:rsidRPr="00DB00C6">
        <w:rPr>
          <w:rFonts w:ascii="Arial" w:hAnsi="Arial" w:cs="Arial"/>
          <w:bCs/>
          <w:sz w:val="15"/>
          <w:szCs w:val="15"/>
        </w:rPr>
        <w:t xml:space="preserve">. c) del D.lgs. 50/2016 per la conclusione di un accordo quadro con unico operatore economico, per l’affidamento dei lavori di manutenzione per interventi su chiamata o a guasto presso gli edifici </w:t>
      </w:r>
      <w:r w:rsidR="000E154D">
        <w:rPr>
          <w:rFonts w:ascii="Arial" w:hAnsi="Arial" w:cs="Arial"/>
          <w:bCs/>
          <w:sz w:val="15"/>
          <w:szCs w:val="15"/>
        </w:rPr>
        <w:t xml:space="preserve">e i parcheggi di pertinenza dell’A.M.T. Catania S.p.A. </w:t>
      </w:r>
      <w:r w:rsidR="00DB00C6" w:rsidRPr="000E154D">
        <w:rPr>
          <w:rFonts w:ascii="Arial" w:hAnsi="Arial" w:cs="Arial"/>
          <w:bCs/>
          <w:sz w:val="15"/>
          <w:szCs w:val="15"/>
          <w:highlight w:val="yellow"/>
        </w:rPr>
        <w:t xml:space="preserve">CIG </w:t>
      </w:r>
      <w:r w:rsidR="000E154D" w:rsidRPr="000E154D">
        <w:rPr>
          <w:rFonts w:ascii="Arial" w:hAnsi="Arial" w:cs="Arial"/>
          <w:bCs/>
          <w:sz w:val="15"/>
          <w:szCs w:val="15"/>
          <w:highlight w:val="yellow"/>
        </w:rPr>
        <w:t>XXXXXXXXXXXX</w:t>
      </w:r>
      <w:r w:rsidRPr="000E154D">
        <w:rPr>
          <w:rFonts w:ascii="Arial" w:hAnsi="Arial" w:cs="Arial"/>
          <w:i/>
          <w:sz w:val="15"/>
          <w:szCs w:val="15"/>
          <w:highlight w:val="yellow"/>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1D1831">
      <w:pPr>
        <w:rPr>
          <w:rFonts w:ascii="Arial" w:hAnsi="Arial" w:cs="Arial"/>
          <w:sz w:val="14"/>
          <w:szCs w:val="14"/>
        </w:rPr>
      </w:pPr>
      <w:r>
        <w:rPr>
          <w:rFonts w:ascii="Arial" w:hAnsi="Arial" w:cs="Arial"/>
          <w:sz w:val="14"/>
          <w:szCs w:val="14"/>
        </w:rPr>
        <w:t xml:space="preserve">Data, luogo </w:t>
      </w:r>
      <w:proofErr w:type="gramStart"/>
      <w:r>
        <w:rPr>
          <w:rFonts w:ascii="Arial" w:hAnsi="Arial" w:cs="Arial"/>
          <w:sz w:val="14"/>
          <w:szCs w:val="14"/>
        </w:rPr>
        <w:t xml:space="preserve">e </w:t>
      </w:r>
      <w:r w:rsidR="00A23B3E" w:rsidRPr="00BF74E1">
        <w:rPr>
          <w:rFonts w:ascii="Arial" w:hAnsi="Arial" w:cs="Arial"/>
          <w:sz w:val="14"/>
          <w:szCs w:val="14"/>
        </w:rPr>
        <w:t xml:space="preserve"> firma</w:t>
      </w:r>
      <w:proofErr w:type="gramEnd"/>
      <w:r w:rsidR="00A23B3E" w:rsidRPr="00BF74E1">
        <w:rPr>
          <w:rFonts w:ascii="Arial" w:hAnsi="Arial" w:cs="Arial"/>
          <w:sz w:val="14"/>
          <w:szCs w:val="14"/>
        </w:rPr>
        <w:t>/firme: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38" w:rsidRDefault="00C50138">
      <w:pPr>
        <w:spacing w:before="0" w:after="0"/>
      </w:pPr>
      <w:r>
        <w:separator/>
      </w:r>
    </w:p>
  </w:endnote>
  <w:endnote w:type="continuationSeparator" w:id="0">
    <w:p w:rsidR="00C50138" w:rsidRDefault="00C50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F2110">
      <w:rPr>
        <w:rFonts w:ascii="Calibri" w:hAnsi="Calibri"/>
        <w:noProof/>
        <w:sz w:val="20"/>
        <w:szCs w:val="20"/>
      </w:rPr>
      <w:t>2</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38" w:rsidRDefault="00C50138">
      <w:pPr>
        <w:spacing w:before="0" w:after="0"/>
      </w:pPr>
      <w:r>
        <w:separator/>
      </w:r>
    </w:p>
  </w:footnote>
  <w:footnote w:type="continuationSeparator" w:id="0">
    <w:p w:rsidR="00C50138" w:rsidRDefault="00C50138">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154D"/>
    <w:rsid w:val="000E5FBC"/>
    <w:rsid w:val="00121BF6"/>
    <w:rsid w:val="001752F0"/>
    <w:rsid w:val="001D1831"/>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96A5A"/>
    <w:rsid w:val="003A0AA6"/>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34C2"/>
    <w:rsid w:val="006879D2"/>
    <w:rsid w:val="006A5E21"/>
    <w:rsid w:val="006B430C"/>
    <w:rsid w:val="006B4D39"/>
    <w:rsid w:val="006F3D34"/>
    <w:rsid w:val="00716C63"/>
    <w:rsid w:val="00766402"/>
    <w:rsid w:val="007B50B2"/>
    <w:rsid w:val="008154AA"/>
    <w:rsid w:val="00816868"/>
    <w:rsid w:val="00861856"/>
    <w:rsid w:val="0089654F"/>
    <w:rsid w:val="008C734C"/>
    <w:rsid w:val="008E3A62"/>
    <w:rsid w:val="008F12E6"/>
    <w:rsid w:val="00900583"/>
    <w:rsid w:val="00934658"/>
    <w:rsid w:val="009644B4"/>
    <w:rsid w:val="0097686D"/>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50138"/>
    <w:rsid w:val="00C60A33"/>
    <w:rsid w:val="00C64D4B"/>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DF2110"/>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0052DB8-EBC3-4F6F-B628-7B270E96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C1BA-1065-4924-A260-41A978FF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6421</Words>
  <Characters>36604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Antonio.Garozzo</cp:lastModifiedBy>
  <cp:revision>7</cp:revision>
  <cp:lastPrinted>2017-03-08T09:38:00Z</cp:lastPrinted>
  <dcterms:created xsi:type="dcterms:W3CDTF">2019-07-03T14:12:00Z</dcterms:created>
  <dcterms:modified xsi:type="dcterms:W3CDTF">2021-04-30T08:01:00Z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